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46" w:rsidRPr="00AF2146" w:rsidRDefault="00AF2146" w:rsidP="00AF214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F2146">
        <w:rPr>
          <w:rFonts w:ascii="Arial" w:eastAsia="Times New Roman" w:hAnsi="Arial" w:cs="Arial"/>
          <w:sz w:val="24"/>
          <w:szCs w:val="24"/>
          <w:lang w:eastAsia="ru-RU"/>
        </w:rPr>
        <w:t xml:space="preserve">Итоги публичных слушаний </w:t>
      </w:r>
    </w:p>
    <w:p w:rsidR="00AF2146" w:rsidRPr="00AF2146" w:rsidRDefault="00AF2146" w:rsidP="00AF2146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AF2146">
        <w:rPr>
          <w:rFonts w:ascii="Arial" w:eastAsia="Times New Roman" w:hAnsi="Arial" w:cs="Arial"/>
          <w:sz w:val="24"/>
          <w:szCs w:val="20"/>
          <w:lang w:eastAsia="ru-RU"/>
        </w:rPr>
        <w:t>по проекту решения Совета Катайгинского сельского поселения «</w:t>
      </w:r>
      <w:r w:rsidRPr="000879C1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0879C1">
        <w:rPr>
          <w:rFonts w:ascii="Arial" w:hAnsi="Arial" w:cs="Arial"/>
          <w:sz w:val="24"/>
          <w:szCs w:val="24"/>
        </w:rPr>
        <w:t>местном</w:t>
      </w:r>
      <w:proofErr w:type="gramEnd"/>
      <w:r w:rsidRPr="000879C1">
        <w:rPr>
          <w:rFonts w:ascii="Arial" w:hAnsi="Arial" w:cs="Arial"/>
          <w:sz w:val="24"/>
          <w:szCs w:val="24"/>
        </w:rPr>
        <w:t xml:space="preserve"> бюджете муниципального образования Катайгинское сельское поселение Верхнекетског</w:t>
      </w:r>
      <w:r>
        <w:rPr>
          <w:rFonts w:ascii="Arial" w:hAnsi="Arial" w:cs="Arial"/>
          <w:sz w:val="24"/>
          <w:szCs w:val="24"/>
        </w:rPr>
        <w:t>о района Томской области на 2023 год  и на плановый период 2024 и 2025</w:t>
      </w:r>
      <w:r w:rsidRPr="000879C1">
        <w:rPr>
          <w:rFonts w:ascii="Arial" w:hAnsi="Arial" w:cs="Arial"/>
          <w:sz w:val="24"/>
          <w:szCs w:val="24"/>
        </w:rPr>
        <w:t xml:space="preserve"> годов» </w:t>
      </w:r>
      <w:r w:rsidRPr="00AF2146">
        <w:rPr>
          <w:rFonts w:ascii="Arial" w:eastAsia="Times New Roman" w:hAnsi="Arial" w:cs="Arial"/>
          <w:sz w:val="24"/>
          <w:szCs w:val="20"/>
          <w:lang w:eastAsia="ru-RU"/>
        </w:rPr>
        <w:t>от 20 декабря 2022 года.</w:t>
      </w:r>
    </w:p>
    <w:p w:rsidR="00AF2146" w:rsidRPr="00AF2146" w:rsidRDefault="00AF2146" w:rsidP="00AF21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2146" w:rsidRPr="00AF2146" w:rsidRDefault="00AF2146" w:rsidP="00AF21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2146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AF214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решения Совета Катайгинского сельского поселения от </w:t>
      </w:r>
      <w:r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Pr="00AF2146">
        <w:rPr>
          <w:rFonts w:ascii="Arial" w:eastAsia="Times New Roman" w:hAnsi="Arial" w:cs="Arial"/>
          <w:sz w:val="24"/>
          <w:szCs w:val="24"/>
          <w:lang w:eastAsia="ru-RU"/>
        </w:rPr>
        <w:t>.12</w:t>
      </w:r>
      <w:r>
        <w:rPr>
          <w:rFonts w:ascii="Arial" w:eastAsia="Times New Roman" w:hAnsi="Arial" w:cs="Arial"/>
          <w:sz w:val="24"/>
          <w:szCs w:val="24"/>
          <w:lang w:eastAsia="ru-RU"/>
        </w:rPr>
        <w:t>.2022</w:t>
      </w:r>
      <w:r w:rsidRPr="00AF2146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3A6ED5">
        <w:rPr>
          <w:rFonts w:ascii="Arial" w:eastAsia="Times New Roman" w:hAnsi="Arial" w:cs="Arial"/>
          <w:sz w:val="24"/>
          <w:szCs w:val="24"/>
          <w:lang w:eastAsia="ru-RU"/>
        </w:rPr>
        <w:t>8</w:t>
      </w:r>
      <w:bookmarkStart w:id="0" w:name="_GoBack"/>
      <w:bookmarkEnd w:id="0"/>
      <w:r w:rsidRPr="00AF2146">
        <w:rPr>
          <w:rFonts w:ascii="Arial" w:eastAsia="Times New Roman" w:hAnsi="Arial" w:cs="Arial"/>
          <w:sz w:val="24"/>
          <w:szCs w:val="24"/>
          <w:lang w:eastAsia="ru-RU"/>
        </w:rPr>
        <w:t xml:space="preserve">  «</w:t>
      </w:r>
      <w:r w:rsidRPr="000879C1">
        <w:rPr>
          <w:rFonts w:ascii="Arial" w:hAnsi="Arial" w:cs="Arial"/>
          <w:sz w:val="24"/>
          <w:szCs w:val="24"/>
        </w:rPr>
        <w:t>О местном бюджете муниципального образования Катайгинское сельское поселение Верхнекетског</w:t>
      </w:r>
      <w:r>
        <w:rPr>
          <w:rFonts w:ascii="Arial" w:hAnsi="Arial" w:cs="Arial"/>
          <w:sz w:val="24"/>
          <w:szCs w:val="24"/>
        </w:rPr>
        <w:t>о района Томской области на 2023 год  и на плановый период 2024 и 2025</w:t>
      </w:r>
      <w:r w:rsidRPr="000879C1">
        <w:rPr>
          <w:rFonts w:ascii="Arial" w:hAnsi="Arial" w:cs="Arial"/>
          <w:sz w:val="24"/>
          <w:szCs w:val="24"/>
        </w:rPr>
        <w:t xml:space="preserve"> годов»</w:t>
      </w:r>
      <w:r w:rsidRPr="00AF2146">
        <w:rPr>
          <w:rFonts w:ascii="Arial" w:eastAsia="Times New Roman" w:hAnsi="Arial" w:cs="Arial"/>
          <w:sz w:val="24"/>
          <w:szCs w:val="24"/>
          <w:lang w:eastAsia="ru-RU"/>
        </w:rPr>
        <w:t>» 20 декабря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2022</w:t>
      </w:r>
      <w:r w:rsidRPr="00AF2146">
        <w:rPr>
          <w:rFonts w:ascii="Arial" w:eastAsia="Times New Roman" w:hAnsi="Arial" w:cs="Arial"/>
          <w:sz w:val="24"/>
          <w:szCs w:val="24"/>
          <w:lang w:eastAsia="ru-RU"/>
        </w:rPr>
        <w:t xml:space="preserve"> года в Администрации Катайгинского сельского поселения (Кабинет № 1) были</w:t>
      </w:r>
      <w:proofErr w:type="gramEnd"/>
      <w:r w:rsidRPr="00AF2146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проведены публичные слушания по рассмотрению вопроса:</w:t>
      </w:r>
    </w:p>
    <w:p w:rsidR="00AF2146" w:rsidRPr="00AF2146" w:rsidRDefault="00AF2146" w:rsidP="00AF214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214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0879C1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0879C1">
        <w:rPr>
          <w:rFonts w:ascii="Arial" w:hAnsi="Arial" w:cs="Arial"/>
          <w:sz w:val="24"/>
          <w:szCs w:val="24"/>
        </w:rPr>
        <w:t>местном</w:t>
      </w:r>
      <w:proofErr w:type="gramEnd"/>
      <w:r w:rsidRPr="000879C1">
        <w:rPr>
          <w:rFonts w:ascii="Arial" w:hAnsi="Arial" w:cs="Arial"/>
          <w:sz w:val="24"/>
          <w:szCs w:val="24"/>
        </w:rPr>
        <w:t xml:space="preserve"> бюджете муниципального образования Катайгинское сельское поселение Верхнекетског</w:t>
      </w:r>
      <w:r>
        <w:rPr>
          <w:rFonts w:ascii="Arial" w:hAnsi="Arial" w:cs="Arial"/>
          <w:sz w:val="24"/>
          <w:szCs w:val="24"/>
        </w:rPr>
        <w:t>о района Томской области на 2023 год  и на плановый период 2024 и 2025</w:t>
      </w:r>
      <w:r w:rsidRPr="000879C1">
        <w:rPr>
          <w:rFonts w:ascii="Arial" w:hAnsi="Arial" w:cs="Arial"/>
          <w:sz w:val="24"/>
          <w:szCs w:val="24"/>
        </w:rPr>
        <w:t xml:space="preserve"> годов» </w:t>
      </w:r>
      <w:r w:rsidRPr="00AF21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F2146" w:rsidRPr="00AF2146" w:rsidRDefault="00AF2146" w:rsidP="00AF21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2146">
        <w:rPr>
          <w:rFonts w:ascii="Arial" w:eastAsia="Times New Roman" w:hAnsi="Arial" w:cs="Arial"/>
          <w:sz w:val="24"/>
          <w:szCs w:val="24"/>
          <w:lang w:eastAsia="ru-RU"/>
        </w:rPr>
        <w:tab/>
        <w:t>В ходе подготовки к публичным слушаниям письменные и устные замечания и предложения по проекту решения от населения в адрес Совета  Катайгинского сельского поселения не поступали.</w:t>
      </w:r>
    </w:p>
    <w:p w:rsidR="00AF2146" w:rsidRPr="00AF2146" w:rsidRDefault="00AF2146" w:rsidP="00AF21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2146">
        <w:rPr>
          <w:rFonts w:ascii="Arial" w:eastAsia="Times New Roman" w:hAnsi="Arial" w:cs="Arial"/>
          <w:sz w:val="24"/>
          <w:szCs w:val="24"/>
          <w:lang w:eastAsia="ru-RU"/>
        </w:rPr>
        <w:tab/>
        <w:t>В публич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ных слушаниях приняло участие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–о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диннадцать</w:t>
      </w:r>
      <w:r w:rsidRPr="00AF2146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человек. По итогам проведения публичных слушаний принято решение:</w:t>
      </w:r>
    </w:p>
    <w:p w:rsidR="00AF2146" w:rsidRPr="00AF2146" w:rsidRDefault="00AF2146" w:rsidP="00AF21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2146" w:rsidRPr="00AF2146" w:rsidRDefault="00AF2146" w:rsidP="00AF2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2146">
        <w:rPr>
          <w:rFonts w:ascii="Arial" w:eastAsia="Times New Roman" w:hAnsi="Arial" w:cs="Arial"/>
          <w:sz w:val="24"/>
          <w:szCs w:val="24"/>
          <w:lang w:eastAsia="ru-RU"/>
        </w:rPr>
        <w:t>1) поддержать проект решения Совета Катайгинского сельского поселения «</w:t>
      </w:r>
      <w:r w:rsidRPr="000879C1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0879C1">
        <w:rPr>
          <w:rFonts w:ascii="Arial" w:hAnsi="Arial" w:cs="Arial"/>
          <w:sz w:val="24"/>
          <w:szCs w:val="24"/>
        </w:rPr>
        <w:t>местном</w:t>
      </w:r>
      <w:proofErr w:type="gramEnd"/>
      <w:r w:rsidRPr="000879C1">
        <w:rPr>
          <w:rFonts w:ascii="Arial" w:hAnsi="Arial" w:cs="Arial"/>
          <w:sz w:val="24"/>
          <w:szCs w:val="24"/>
        </w:rPr>
        <w:t xml:space="preserve"> бюджете муниципального образования Катайгинское сельское поселение Верхнекетског</w:t>
      </w:r>
      <w:r>
        <w:rPr>
          <w:rFonts w:ascii="Arial" w:hAnsi="Arial" w:cs="Arial"/>
          <w:sz w:val="24"/>
          <w:szCs w:val="24"/>
        </w:rPr>
        <w:t>о района Томской области на 2023 год  и на плановый период 2024 и 2025</w:t>
      </w:r>
      <w:r w:rsidRPr="000879C1">
        <w:rPr>
          <w:rFonts w:ascii="Arial" w:hAnsi="Arial" w:cs="Arial"/>
          <w:sz w:val="24"/>
          <w:szCs w:val="24"/>
        </w:rPr>
        <w:t xml:space="preserve"> годов»</w:t>
      </w:r>
      <w:r w:rsidRPr="00AF2146">
        <w:rPr>
          <w:rFonts w:ascii="Arial" w:eastAsia="Times New Roman" w:hAnsi="Arial" w:cs="Arial"/>
          <w:sz w:val="24"/>
          <w:szCs w:val="24"/>
          <w:lang w:eastAsia="ru-RU"/>
        </w:rPr>
        <w:t>» в предложенной редакции.</w:t>
      </w:r>
    </w:p>
    <w:p w:rsidR="00AF2146" w:rsidRPr="00AF2146" w:rsidRDefault="00AF2146" w:rsidP="00AF214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AF2146" w:rsidRPr="00AF2146" w:rsidRDefault="00AF2146" w:rsidP="00AF2146">
      <w:pPr>
        <w:tabs>
          <w:tab w:val="left" w:pos="-709"/>
          <w:tab w:val="left" w:pos="1134"/>
          <w:tab w:val="left" w:pos="1560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F2146">
        <w:rPr>
          <w:rFonts w:ascii="Arial" w:eastAsia="Calibri" w:hAnsi="Arial" w:cs="Arial"/>
        </w:rPr>
        <w:t xml:space="preserve">2. </w:t>
      </w:r>
      <w:r w:rsidRPr="00AF2146">
        <w:rPr>
          <w:rFonts w:ascii="Arial" w:eastAsia="Calibri" w:hAnsi="Arial" w:cs="Arial"/>
          <w:sz w:val="24"/>
          <w:szCs w:val="24"/>
        </w:rPr>
        <w:t>Представить указанный проект Главе Катайгинского сельского поселения.</w:t>
      </w:r>
    </w:p>
    <w:p w:rsidR="00AF2146" w:rsidRPr="00AF2146" w:rsidRDefault="00AF2146" w:rsidP="00AF2146">
      <w:pPr>
        <w:tabs>
          <w:tab w:val="left" w:pos="-709"/>
          <w:tab w:val="left" w:pos="1134"/>
          <w:tab w:val="left" w:pos="1560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AF2146" w:rsidRPr="00AF2146" w:rsidRDefault="00AF2146" w:rsidP="00AF2146">
      <w:pPr>
        <w:tabs>
          <w:tab w:val="left" w:pos="-709"/>
          <w:tab w:val="left" w:pos="1134"/>
          <w:tab w:val="left" w:pos="1560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AF2146" w:rsidRPr="00AF2146" w:rsidRDefault="00AF2146" w:rsidP="00AF2146">
      <w:pPr>
        <w:tabs>
          <w:tab w:val="left" w:pos="-709"/>
          <w:tab w:val="left" w:pos="1134"/>
          <w:tab w:val="left" w:pos="1560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AF2146" w:rsidRPr="00AF2146" w:rsidRDefault="00AF2146" w:rsidP="00AF2146">
      <w:pPr>
        <w:tabs>
          <w:tab w:val="left" w:pos="-709"/>
          <w:tab w:val="left" w:pos="1134"/>
          <w:tab w:val="left" w:pos="1560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AF2146" w:rsidRPr="00AF2146" w:rsidRDefault="00AF2146" w:rsidP="00AF2146">
      <w:pPr>
        <w:tabs>
          <w:tab w:val="left" w:pos="-709"/>
          <w:tab w:val="left" w:pos="1134"/>
          <w:tab w:val="left" w:pos="1560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AF2146" w:rsidRPr="00AF2146" w:rsidRDefault="00AF2146" w:rsidP="00AF2146">
      <w:pPr>
        <w:tabs>
          <w:tab w:val="left" w:pos="-709"/>
          <w:tab w:val="left" w:pos="1134"/>
          <w:tab w:val="left" w:pos="1560"/>
        </w:tabs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AF2146" w:rsidRPr="00AF2146" w:rsidRDefault="00AF2146" w:rsidP="00AF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146" w:rsidRPr="00AF2146" w:rsidRDefault="00AF2146" w:rsidP="00AF21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Заместитель председателя </w:t>
      </w:r>
      <w:r w:rsidRPr="00AF2146"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</w:p>
    <w:p w:rsidR="00AF2146" w:rsidRPr="00AF2146" w:rsidRDefault="00AF2146" w:rsidP="00AF21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2146">
        <w:rPr>
          <w:rFonts w:ascii="Arial" w:eastAsia="Times New Roman" w:hAnsi="Arial" w:cs="Arial"/>
          <w:sz w:val="24"/>
          <w:szCs w:val="24"/>
          <w:lang w:eastAsia="ru-RU"/>
        </w:rPr>
        <w:t>Катайгинского сельского поселения:</w:t>
      </w:r>
      <w:r w:rsidRPr="00AF214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F214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F214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F214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F2146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В.И.Дубанос</w:t>
      </w:r>
      <w:proofErr w:type="spellEnd"/>
    </w:p>
    <w:p w:rsidR="00AF2146" w:rsidRPr="00AF2146" w:rsidRDefault="00AF2146" w:rsidP="00AF21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2146" w:rsidRPr="00AF2146" w:rsidRDefault="00AF2146" w:rsidP="00AF214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2146" w:rsidRPr="00AF2146" w:rsidRDefault="00AF2146" w:rsidP="00AF214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2146" w:rsidRPr="00AF2146" w:rsidRDefault="00AF2146" w:rsidP="00AF21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E86" w:rsidRDefault="00317E86"/>
    <w:sectPr w:rsidR="0031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7E"/>
    <w:rsid w:val="00317E86"/>
    <w:rsid w:val="003A6ED5"/>
    <w:rsid w:val="00AA637E"/>
    <w:rsid w:val="00A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2022-12-22T07:04:00Z</dcterms:created>
  <dcterms:modified xsi:type="dcterms:W3CDTF">2022-12-22T07:22:00Z</dcterms:modified>
</cp:coreProperties>
</file>